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BE7EC" w14:textId="77777777" w:rsidR="00303601" w:rsidRPr="00876487" w:rsidRDefault="00876487" w:rsidP="00876487">
      <w:pPr>
        <w:jc w:val="center"/>
        <w:rPr>
          <w:rFonts w:ascii="Times New Roman" w:hAnsi="Times New Roman" w:cs="Times New Roman"/>
          <w:b/>
          <w:sz w:val="32"/>
        </w:rPr>
      </w:pPr>
      <w:r w:rsidRPr="00876487">
        <w:rPr>
          <w:rFonts w:ascii="Times New Roman" w:hAnsi="Times New Roman" w:cs="Times New Roman"/>
          <w:b/>
          <w:sz w:val="32"/>
        </w:rPr>
        <w:t>Návrh na povolenie zmeny v užívaní stavby</w:t>
      </w:r>
    </w:p>
    <w:p w14:paraId="027D2247" w14:textId="77777777" w:rsidR="00876487" w:rsidRDefault="00876487" w:rsidP="00876487">
      <w:pPr>
        <w:jc w:val="right"/>
        <w:rPr>
          <w:rFonts w:ascii="Times New Roman" w:hAnsi="Times New Roman" w:cs="Times New Roman"/>
          <w:sz w:val="24"/>
        </w:rPr>
      </w:pPr>
    </w:p>
    <w:p w14:paraId="1598B398" w14:textId="5A4E6651" w:rsidR="00876487" w:rsidRPr="00876487" w:rsidRDefault="00876487" w:rsidP="00876487">
      <w:pPr>
        <w:jc w:val="right"/>
        <w:rPr>
          <w:rFonts w:ascii="Times New Roman" w:hAnsi="Times New Roman" w:cs="Times New Roman"/>
          <w:sz w:val="24"/>
        </w:rPr>
      </w:pPr>
      <w:r w:rsidRPr="00876487">
        <w:rPr>
          <w:rFonts w:ascii="Times New Roman" w:hAnsi="Times New Roman" w:cs="Times New Roman"/>
          <w:sz w:val="24"/>
        </w:rPr>
        <w:t xml:space="preserve">Obec </w:t>
      </w:r>
      <w:r w:rsidR="00AD50B6">
        <w:rPr>
          <w:rFonts w:ascii="Times New Roman" w:hAnsi="Times New Roman" w:cs="Times New Roman"/>
          <w:sz w:val="24"/>
        </w:rPr>
        <w:t>Motyčky</w:t>
      </w:r>
    </w:p>
    <w:p w14:paraId="1E2E91BC" w14:textId="088B824E" w:rsidR="00876487" w:rsidRPr="00876487" w:rsidRDefault="00AD50B6" w:rsidP="00876487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Motyčky 14</w:t>
      </w:r>
    </w:p>
    <w:p w14:paraId="7B9996A9" w14:textId="0B86CC1C" w:rsidR="00876487" w:rsidRDefault="00876487" w:rsidP="00876487">
      <w:pPr>
        <w:jc w:val="right"/>
        <w:rPr>
          <w:rFonts w:ascii="Times New Roman" w:hAnsi="Times New Roman" w:cs="Times New Roman"/>
          <w:sz w:val="24"/>
        </w:rPr>
      </w:pPr>
      <w:r w:rsidRPr="00876487">
        <w:rPr>
          <w:rFonts w:ascii="Times New Roman" w:hAnsi="Times New Roman" w:cs="Times New Roman"/>
          <w:sz w:val="24"/>
        </w:rPr>
        <w:t xml:space="preserve">976 </w:t>
      </w:r>
      <w:r w:rsidR="00AD50B6">
        <w:rPr>
          <w:rFonts w:ascii="Times New Roman" w:hAnsi="Times New Roman" w:cs="Times New Roman"/>
          <w:sz w:val="24"/>
        </w:rPr>
        <w:t>02 Motyčky</w:t>
      </w:r>
    </w:p>
    <w:p w14:paraId="4E35C888" w14:textId="77777777" w:rsidR="00876487" w:rsidRPr="00876487" w:rsidRDefault="00876487" w:rsidP="00876487">
      <w:pPr>
        <w:jc w:val="right"/>
        <w:rPr>
          <w:rFonts w:ascii="Times New Roman" w:hAnsi="Times New Roman" w:cs="Times New Roman"/>
          <w:sz w:val="24"/>
        </w:rPr>
      </w:pPr>
    </w:p>
    <w:p w14:paraId="005ADC0E" w14:textId="77777777" w:rsidR="00876487" w:rsidRPr="00876487" w:rsidRDefault="00876487">
      <w:pPr>
        <w:rPr>
          <w:rFonts w:ascii="Times New Roman" w:hAnsi="Times New Roman" w:cs="Times New Roman"/>
          <w:b/>
          <w:sz w:val="24"/>
        </w:rPr>
      </w:pPr>
      <w:r w:rsidRPr="00876487">
        <w:rPr>
          <w:rFonts w:ascii="Times New Roman" w:hAnsi="Times New Roman" w:cs="Times New Roman"/>
          <w:b/>
          <w:sz w:val="24"/>
        </w:rPr>
        <w:t xml:space="preserve">Navrhovateľ ( -lia ) </w:t>
      </w:r>
    </w:p>
    <w:p w14:paraId="38B8C5FA" w14:textId="77777777" w:rsidR="00876487" w:rsidRDefault="00876487">
      <w:pPr>
        <w:rPr>
          <w:rFonts w:ascii="Times New Roman" w:hAnsi="Times New Roman" w:cs="Times New Roman"/>
          <w:sz w:val="24"/>
        </w:rPr>
      </w:pPr>
      <w:r w:rsidRPr="00876487">
        <w:rPr>
          <w:rFonts w:ascii="Times New Roman" w:hAnsi="Times New Roman" w:cs="Times New Roman"/>
          <w:b/>
          <w:sz w:val="24"/>
        </w:rPr>
        <w:t>Priezvisko, meno, titul</w:t>
      </w:r>
      <w:r w:rsidRPr="00876487">
        <w:rPr>
          <w:rFonts w:ascii="Times New Roman" w:hAnsi="Times New Roman" w:cs="Times New Roman"/>
          <w:sz w:val="24"/>
        </w:rPr>
        <w:t xml:space="preserve"> ( názov právnickej osoby ) 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</w:t>
      </w:r>
      <w:r w:rsidRPr="00876487">
        <w:rPr>
          <w:rFonts w:ascii="Times New Roman" w:hAnsi="Times New Roman" w:cs="Times New Roman"/>
          <w:sz w:val="24"/>
        </w:rPr>
        <w:t xml:space="preserve">.. </w:t>
      </w:r>
    </w:p>
    <w:p w14:paraId="238FC6D7" w14:textId="77777777" w:rsidR="00876487" w:rsidRDefault="00876487">
      <w:pPr>
        <w:rPr>
          <w:rFonts w:ascii="Times New Roman" w:hAnsi="Times New Roman" w:cs="Times New Roman"/>
          <w:sz w:val="24"/>
        </w:rPr>
      </w:pPr>
      <w:r w:rsidRPr="00876487">
        <w:rPr>
          <w:rFonts w:ascii="Times New Roman" w:hAnsi="Times New Roman" w:cs="Times New Roman"/>
          <w:b/>
          <w:sz w:val="24"/>
        </w:rPr>
        <w:t xml:space="preserve">Adresa </w:t>
      </w:r>
      <w:r w:rsidRPr="00876487">
        <w:rPr>
          <w:rFonts w:ascii="Times New Roman" w:hAnsi="Times New Roman" w:cs="Times New Roman"/>
          <w:sz w:val="24"/>
        </w:rPr>
        <w:t>( sídlo právnickej osoby ) 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</w:t>
      </w:r>
    </w:p>
    <w:p w14:paraId="5DCBDEC0" w14:textId="77777777" w:rsidR="00876487" w:rsidRDefault="00876487">
      <w:pPr>
        <w:rPr>
          <w:rFonts w:ascii="Times New Roman" w:hAnsi="Times New Roman" w:cs="Times New Roman"/>
          <w:sz w:val="24"/>
        </w:rPr>
      </w:pPr>
      <w:r w:rsidRPr="00876487">
        <w:rPr>
          <w:rFonts w:ascii="Times New Roman" w:hAnsi="Times New Roman" w:cs="Times New Roman"/>
          <w:b/>
          <w:sz w:val="24"/>
        </w:rPr>
        <w:t>Kontakt</w:t>
      </w:r>
      <w:r w:rsidRPr="00876487">
        <w:rPr>
          <w:rFonts w:ascii="Times New Roman" w:hAnsi="Times New Roman" w:cs="Times New Roman"/>
          <w:sz w:val="24"/>
        </w:rPr>
        <w:t xml:space="preserve"> ( telefón, e-mail ) 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</w:t>
      </w:r>
    </w:p>
    <w:p w14:paraId="712D51E0" w14:textId="77777777" w:rsidR="00876487" w:rsidRDefault="00876487">
      <w:pPr>
        <w:rPr>
          <w:rFonts w:ascii="Times New Roman" w:hAnsi="Times New Roman" w:cs="Times New Roman"/>
          <w:sz w:val="24"/>
        </w:rPr>
      </w:pPr>
      <w:r w:rsidRPr="00876487">
        <w:rPr>
          <w:rFonts w:ascii="Times New Roman" w:hAnsi="Times New Roman" w:cs="Times New Roman"/>
          <w:b/>
          <w:sz w:val="24"/>
        </w:rPr>
        <w:t>Označenie (názov) stavby podľa údajov katastra nehnuteľností s uvedením vlastníckych alebo iných práv</w:t>
      </w:r>
      <w:r w:rsidRPr="00876487"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</w:t>
      </w:r>
      <w:r w:rsidRPr="00876487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</w:t>
      </w:r>
      <w:r w:rsidRPr="00876487">
        <w:rPr>
          <w:rFonts w:ascii="Times New Roman" w:hAnsi="Times New Roman" w:cs="Times New Roman"/>
          <w:sz w:val="24"/>
        </w:rPr>
        <w:t>............................................................................</w:t>
      </w:r>
    </w:p>
    <w:p w14:paraId="72AAEE51" w14:textId="77777777" w:rsidR="00876487" w:rsidRDefault="00876487">
      <w:pPr>
        <w:rPr>
          <w:rFonts w:ascii="Times New Roman" w:hAnsi="Times New Roman" w:cs="Times New Roman"/>
          <w:sz w:val="24"/>
        </w:rPr>
      </w:pPr>
      <w:r w:rsidRPr="00876487">
        <w:rPr>
          <w:rFonts w:ascii="Times New Roman" w:hAnsi="Times New Roman" w:cs="Times New Roman"/>
          <w:b/>
          <w:sz w:val="24"/>
        </w:rPr>
        <w:t xml:space="preserve"> Údaje o novom spôsobe užívania stavby</w:t>
      </w:r>
      <w:r w:rsidRPr="00876487"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</w:t>
      </w:r>
      <w:r w:rsidRPr="00876487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28581A7" w14:textId="77777777" w:rsidR="00876487" w:rsidRDefault="00876487">
      <w:pPr>
        <w:rPr>
          <w:rFonts w:ascii="Times New Roman" w:hAnsi="Times New Roman" w:cs="Times New Roman"/>
          <w:sz w:val="24"/>
        </w:rPr>
      </w:pPr>
      <w:r w:rsidRPr="00876487">
        <w:rPr>
          <w:rFonts w:ascii="Times New Roman" w:hAnsi="Times New Roman" w:cs="Times New Roman"/>
          <w:b/>
          <w:sz w:val="24"/>
        </w:rPr>
        <w:t xml:space="preserve">Zoznam a adresy účastníkov konania / * * </w:t>
      </w:r>
      <w:r w:rsidRPr="00876487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</w:t>
      </w:r>
      <w:r w:rsidRPr="00876487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</w:t>
      </w:r>
    </w:p>
    <w:p w14:paraId="76CBB09E" w14:textId="3347C7C7" w:rsidR="00876487" w:rsidRDefault="00AD50B6" w:rsidP="0087648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Motyčky</w:t>
      </w:r>
      <w:r w:rsidR="00876487" w:rsidRPr="00997930">
        <w:rPr>
          <w:rFonts w:ascii="Times New Roman" w:hAnsi="Times New Roman" w:cs="Times New Roman"/>
          <w:sz w:val="24"/>
        </w:rPr>
        <w:t xml:space="preserve"> dňa ............................ </w:t>
      </w:r>
    </w:p>
    <w:p w14:paraId="7F438C24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</w:p>
    <w:p w14:paraId="5D642CE6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........................................................................................................ </w:t>
      </w:r>
      <w:r>
        <w:rPr>
          <w:rFonts w:ascii="Times New Roman" w:hAnsi="Times New Roman" w:cs="Times New Roman"/>
          <w:sz w:val="24"/>
        </w:rPr>
        <w:t xml:space="preserve">              </w:t>
      </w:r>
      <w:r w:rsidRPr="00997930">
        <w:rPr>
          <w:rFonts w:ascii="Times New Roman" w:hAnsi="Times New Roman" w:cs="Times New Roman"/>
          <w:sz w:val="24"/>
        </w:rPr>
        <w:t xml:space="preserve">............................... </w:t>
      </w:r>
    </w:p>
    <w:p w14:paraId="671B5C14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Meno a funkcia osoby oprávnenej zastupovať právnickú osobu </w:t>
      </w:r>
      <w:r>
        <w:rPr>
          <w:rFonts w:ascii="Times New Roman" w:hAnsi="Times New Roman" w:cs="Times New Roman"/>
          <w:sz w:val="24"/>
        </w:rPr>
        <w:t xml:space="preserve">                  </w:t>
      </w:r>
      <w:r w:rsidRPr="00997930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pečiatka a podpis</w:t>
      </w:r>
      <w:r w:rsidRPr="00997930">
        <w:rPr>
          <w:rFonts w:ascii="Times New Roman" w:hAnsi="Times New Roman" w:cs="Times New Roman"/>
          <w:sz w:val="24"/>
        </w:rPr>
        <w:t xml:space="preserve">) </w:t>
      </w:r>
    </w:p>
    <w:p w14:paraId="1FA85405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</w:p>
    <w:p w14:paraId="17ABF4BF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 </w:t>
      </w:r>
    </w:p>
    <w:p w14:paraId="3AD90E51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Pri fyzických osobách podpisy všetkých navrhovateľov / * * </w:t>
      </w:r>
    </w:p>
    <w:p w14:paraId="3407057B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</w:p>
    <w:p w14:paraId="0C6A012D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</w:p>
    <w:p w14:paraId="59BBC562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</w:p>
    <w:p w14:paraId="1390169F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</w:p>
    <w:p w14:paraId="19C09952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/ ** v prípade potreby uviesť na prílohe </w:t>
      </w:r>
    </w:p>
    <w:p w14:paraId="0CC6A42D" w14:textId="77777777" w:rsidR="00876487" w:rsidRDefault="00876487" w:rsidP="0087648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Správny poplatok určený podľa položky č.60 prílohy zákona č. 145/1995 Z. z. v znení jeho </w:t>
      </w:r>
      <w:r>
        <w:rPr>
          <w:rFonts w:ascii="Times New Roman" w:hAnsi="Times New Roman" w:cs="Times New Roman"/>
          <w:sz w:val="24"/>
        </w:rPr>
        <w:t>n</w:t>
      </w:r>
      <w:r w:rsidRPr="00997930">
        <w:rPr>
          <w:rFonts w:ascii="Times New Roman" w:hAnsi="Times New Roman" w:cs="Times New Roman"/>
          <w:sz w:val="24"/>
        </w:rPr>
        <w:t xml:space="preserve">eskorších noviel a doplnkov vo výške ................ € bol uhradený dňa ...................číslo dokladu..................... </w:t>
      </w:r>
    </w:p>
    <w:p w14:paraId="3B950D77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</w:p>
    <w:p w14:paraId="60327422" w14:textId="77777777" w:rsidR="00876487" w:rsidRDefault="00876487" w:rsidP="00876487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................................................... </w:t>
      </w:r>
    </w:p>
    <w:p w14:paraId="0A9E1765" w14:textId="77777777" w:rsidR="00876487" w:rsidRDefault="00876487" w:rsidP="00876487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>podpis a pečiatka OcÚ</w:t>
      </w:r>
    </w:p>
    <w:p w14:paraId="6DF42567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</w:p>
    <w:p w14:paraId="4A4BC499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</w:p>
    <w:p w14:paraId="57C1F5E0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</w:p>
    <w:p w14:paraId="4702797A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</w:p>
    <w:p w14:paraId="44FB14C3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</w:p>
    <w:p w14:paraId="6F5855B4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</w:p>
    <w:p w14:paraId="2ADCC491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</w:p>
    <w:p w14:paraId="726DB0FC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</w:p>
    <w:p w14:paraId="752BAA3B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</w:p>
    <w:p w14:paraId="272E8ED9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</w:p>
    <w:p w14:paraId="402AE696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</w:p>
    <w:p w14:paraId="48DCD478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</w:p>
    <w:p w14:paraId="5ACFE07A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</w:p>
    <w:p w14:paraId="73E37CD6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</w:p>
    <w:p w14:paraId="793919BF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</w:p>
    <w:p w14:paraId="1E9DA5E8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</w:p>
    <w:p w14:paraId="20F26FF4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</w:p>
    <w:p w14:paraId="0FBD9FBD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</w:p>
    <w:p w14:paraId="78A5BCB2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</w:p>
    <w:p w14:paraId="0944EADC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</w:p>
    <w:p w14:paraId="33F2A681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</w:p>
    <w:p w14:paraId="7EEA7F9F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</w:p>
    <w:p w14:paraId="052EF206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</w:p>
    <w:p w14:paraId="75077C03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</w:p>
    <w:p w14:paraId="3B2D62E5" w14:textId="77777777" w:rsidR="00876487" w:rsidRDefault="00876487" w:rsidP="00876487">
      <w:pPr>
        <w:spacing w:line="240" w:lineRule="auto"/>
        <w:rPr>
          <w:rFonts w:ascii="Times New Roman" w:hAnsi="Times New Roman" w:cs="Times New Roman"/>
          <w:sz w:val="24"/>
        </w:rPr>
      </w:pPr>
    </w:p>
    <w:p w14:paraId="5737C2EE" w14:textId="77777777" w:rsidR="00876487" w:rsidRPr="00876487" w:rsidRDefault="00876487" w:rsidP="00876487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113E1934" w14:textId="77777777" w:rsidR="00876487" w:rsidRPr="00876487" w:rsidRDefault="00876487" w:rsidP="00876487">
      <w:pPr>
        <w:spacing w:line="240" w:lineRule="auto"/>
        <w:jc w:val="both"/>
        <w:rPr>
          <w:rFonts w:ascii="Times New Roman" w:hAnsi="Times New Roman" w:cs="Times New Roman"/>
          <w:b/>
          <w:sz w:val="20"/>
        </w:rPr>
      </w:pPr>
      <w:r w:rsidRPr="00876487">
        <w:rPr>
          <w:rFonts w:ascii="Times New Roman" w:hAnsi="Times New Roman" w:cs="Times New Roman"/>
          <w:b/>
          <w:sz w:val="20"/>
        </w:rPr>
        <w:t xml:space="preserve">Prílohy: </w:t>
      </w:r>
    </w:p>
    <w:p w14:paraId="16599338" w14:textId="77777777" w:rsidR="00876487" w:rsidRDefault="00876487" w:rsidP="00876487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876487">
        <w:rPr>
          <w:rFonts w:ascii="Times New Roman" w:hAnsi="Times New Roman" w:cs="Times New Roman"/>
          <w:sz w:val="20"/>
        </w:rPr>
        <w:t xml:space="preserve">podľa vyhlášky MŽP SR č. 453/2000 Z.z. , ktorou sa vykonávajú niektoré ustanovenia stavebného zákona : </w:t>
      </w:r>
    </w:p>
    <w:p w14:paraId="05718F15" w14:textId="77777777" w:rsidR="00876487" w:rsidRDefault="00876487" w:rsidP="00876487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876487">
        <w:rPr>
          <w:rFonts w:ascii="Times New Roman" w:hAnsi="Times New Roman" w:cs="Times New Roman"/>
          <w:sz w:val="20"/>
        </w:rPr>
        <w:t xml:space="preserve">§ 21 </w:t>
      </w:r>
    </w:p>
    <w:p w14:paraId="708AD3E5" w14:textId="77777777" w:rsidR="00876487" w:rsidRDefault="00876487" w:rsidP="00876487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876487">
        <w:rPr>
          <w:rFonts w:ascii="Times New Roman" w:hAnsi="Times New Roman" w:cs="Times New Roman"/>
          <w:sz w:val="20"/>
        </w:rPr>
        <w:t xml:space="preserve">(2) K návrhu na povolenie zmeny v užívaní stavby sa pripojí </w:t>
      </w:r>
    </w:p>
    <w:p w14:paraId="18EFEC09" w14:textId="77777777" w:rsidR="00876487" w:rsidRDefault="00876487" w:rsidP="00876487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876487">
        <w:rPr>
          <w:rFonts w:ascii="Times New Roman" w:hAnsi="Times New Roman" w:cs="Times New Roman"/>
          <w:sz w:val="20"/>
        </w:rPr>
        <w:t xml:space="preserve">a) dokumentácia s vyznačením pôvodného a navrhovaného spôsobu užívania jednotlivých priestorov stavby v dvoch vyhotoveniach, </w:t>
      </w:r>
    </w:p>
    <w:p w14:paraId="473EC1DA" w14:textId="77777777" w:rsidR="00876487" w:rsidRDefault="00876487" w:rsidP="00876487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876487">
        <w:rPr>
          <w:rFonts w:ascii="Times New Roman" w:hAnsi="Times New Roman" w:cs="Times New Roman"/>
          <w:sz w:val="20"/>
        </w:rPr>
        <w:t xml:space="preserve">b) doklad preukazujúci vlastnícke alebo iné právo k stavbe; súhlas vlastníka stavby s navrhovanou zmenou v spôsobe jej užívania, ak navrhovateľ nie je vlastníkom stavby, </w:t>
      </w:r>
    </w:p>
    <w:p w14:paraId="4D9FA4F5" w14:textId="77777777" w:rsidR="00876487" w:rsidRDefault="00876487" w:rsidP="00876487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876487">
        <w:rPr>
          <w:rFonts w:ascii="Times New Roman" w:hAnsi="Times New Roman" w:cs="Times New Roman"/>
          <w:sz w:val="20"/>
        </w:rPr>
        <w:t xml:space="preserve">c) doklady o rokovaní s účastníkmi konania, ak sa konali pred podaním žiadosti, a rozhodnutia, stanoviská, vyjadrenia, súhlasy, posúdenia alebo iné opatrenia dotknutých orgánov štátnej správy a obce, </w:t>
      </w:r>
    </w:p>
    <w:p w14:paraId="00881FE7" w14:textId="77777777" w:rsidR="00876487" w:rsidRDefault="00876487" w:rsidP="00876487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876487">
        <w:rPr>
          <w:rFonts w:ascii="Times New Roman" w:hAnsi="Times New Roman" w:cs="Times New Roman"/>
          <w:sz w:val="20"/>
        </w:rPr>
        <w:t>d) kolaudačné rozhodnutie alebo stavebné povolenie, z ktorého je zrejmé, na aký účel bola stavba povolená, alebo dokumentácia skutočného realizovania stavby (pas</w:t>
      </w:r>
      <w:r>
        <w:rPr>
          <w:rFonts w:ascii="Times New Roman" w:hAnsi="Times New Roman" w:cs="Times New Roman"/>
          <w:sz w:val="20"/>
        </w:rPr>
        <w:t>s</w:t>
      </w:r>
      <w:r w:rsidRPr="00876487">
        <w:rPr>
          <w:rFonts w:ascii="Times New Roman" w:hAnsi="Times New Roman" w:cs="Times New Roman"/>
          <w:sz w:val="20"/>
        </w:rPr>
        <w:t xml:space="preserve">port stavby), ak sa iné doklady nezachovali. </w:t>
      </w:r>
    </w:p>
    <w:p w14:paraId="013C8CAE" w14:textId="77777777" w:rsidR="00876487" w:rsidRPr="00876487" w:rsidRDefault="00876487" w:rsidP="00876487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876487">
        <w:rPr>
          <w:rFonts w:ascii="Times New Roman" w:hAnsi="Times New Roman" w:cs="Times New Roman"/>
          <w:b/>
          <w:sz w:val="20"/>
        </w:rPr>
        <w:t>Poučenie</w:t>
      </w:r>
    </w:p>
    <w:p w14:paraId="0AEDA5B0" w14:textId="77777777" w:rsidR="00876487" w:rsidRPr="00876487" w:rsidRDefault="00876487" w:rsidP="00876487">
      <w:pPr>
        <w:spacing w:line="240" w:lineRule="auto"/>
        <w:jc w:val="both"/>
        <w:rPr>
          <w:rFonts w:ascii="Times New Roman" w:hAnsi="Times New Roman" w:cs="Times New Roman"/>
          <w:b/>
          <w:sz w:val="20"/>
        </w:rPr>
      </w:pPr>
      <w:r w:rsidRPr="00876487">
        <w:rPr>
          <w:rFonts w:ascii="Times New Roman" w:hAnsi="Times New Roman" w:cs="Times New Roman"/>
          <w:b/>
          <w:sz w:val="20"/>
        </w:rPr>
        <w:t xml:space="preserve">Podľa § 58 stavebného zákona </w:t>
      </w:r>
    </w:p>
    <w:p w14:paraId="59FA11EF" w14:textId="77777777" w:rsidR="00876487" w:rsidRDefault="00876487" w:rsidP="00876487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876487">
        <w:rPr>
          <w:rFonts w:ascii="Times New Roman" w:hAnsi="Times New Roman" w:cs="Times New Roman"/>
          <w:sz w:val="20"/>
        </w:rPr>
        <w:t xml:space="preserve">1) Stavbu možno užívať len na účel určený v kolaudačnom rozhodnutí, prípadne v stavebnom povolení. Zmeny účelu užívania stavby, ktoré spočívajú v zmene spôsobu užívania stavby, jej prevádzkového zariadenia, v zmene spôsobu a v podstatnom rozšírení výroby alebo činností, ktoré by mohli ohroziť život a zdravie ľudí alebo životné prostredie, vyžadujú rozhodnutie stavebného úradu o zmene v užívaní stavby; </w:t>
      </w:r>
    </w:p>
    <w:p w14:paraId="698EE9D7" w14:textId="77777777" w:rsidR="00876487" w:rsidRPr="00876487" w:rsidRDefault="00876487" w:rsidP="00876487">
      <w:pPr>
        <w:spacing w:line="240" w:lineRule="auto"/>
        <w:jc w:val="both"/>
        <w:rPr>
          <w:rFonts w:ascii="Times New Roman" w:hAnsi="Times New Roman" w:cs="Times New Roman"/>
        </w:rPr>
      </w:pPr>
      <w:r w:rsidRPr="00876487">
        <w:rPr>
          <w:rFonts w:ascii="Times New Roman" w:hAnsi="Times New Roman" w:cs="Times New Roman"/>
          <w:sz w:val="20"/>
        </w:rPr>
        <w:t>(3) Zmeny účelu užívania stavby ............. stavebný úrad nepovolí, ak sú v rozpore so záväznou časťou územnoplánovacej dokumentácie.</w:t>
      </w:r>
    </w:p>
    <w:sectPr w:rsidR="00876487" w:rsidRPr="00876487" w:rsidSect="00876487">
      <w:headerReference w:type="default" r:id="rId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5A76C" w14:textId="77777777" w:rsidR="003E7E0A" w:rsidRDefault="003E7E0A" w:rsidP="00AD50B6">
      <w:pPr>
        <w:spacing w:after="0" w:line="240" w:lineRule="auto"/>
      </w:pPr>
      <w:r>
        <w:separator/>
      </w:r>
    </w:p>
  </w:endnote>
  <w:endnote w:type="continuationSeparator" w:id="0">
    <w:p w14:paraId="790A6AC4" w14:textId="77777777" w:rsidR="003E7E0A" w:rsidRDefault="003E7E0A" w:rsidP="00AD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ECDAE" w14:textId="77777777" w:rsidR="003E7E0A" w:rsidRDefault="003E7E0A" w:rsidP="00AD50B6">
      <w:pPr>
        <w:spacing w:after="0" w:line="240" w:lineRule="auto"/>
      </w:pPr>
      <w:r>
        <w:separator/>
      </w:r>
    </w:p>
  </w:footnote>
  <w:footnote w:type="continuationSeparator" w:id="0">
    <w:p w14:paraId="1036CC14" w14:textId="77777777" w:rsidR="003E7E0A" w:rsidRDefault="003E7E0A" w:rsidP="00AD5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9CE61" w14:textId="3FA632BB" w:rsidR="00AD50B6" w:rsidRDefault="00AD50B6" w:rsidP="00AD50B6">
    <w:pPr>
      <w:pBdr>
        <w:bottom w:val="single" w:sz="4" w:space="1" w:color="auto"/>
      </w:pBdr>
      <w:jc w:val="center"/>
      <w:rPr>
        <w:rFonts w:ascii="Arial Black" w:hAnsi="Arial Black"/>
        <w:b/>
        <w:bCs/>
        <w:sz w:val="28"/>
      </w:rPr>
    </w:pPr>
    <w:r>
      <w:rPr>
        <w:noProof/>
      </w:rPr>
      <w:drawing>
        <wp:inline distT="0" distB="0" distL="0" distR="0" wp14:anchorId="69BDED69" wp14:editId="03145FA7">
          <wp:extent cx="388620" cy="449580"/>
          <wp:effectExtent l="0" t="0" r="0" b="762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449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rFonts w:ascii="Arial Black" w:hAnsi="Arial Black"/>
        <w:b/>
        <w:noProof/>
        <w:sz w:val="36"/>
        <w:szCs w:val="36"/>
      </w:rPr>
      <w:t>Obec Motyčky</w:t>
    </w:r>
    <w:r>
      <w:rPr>
        <w:rFonts w:ascii="Arial Black" w:hAnsi="Arial Black"/>
        <w:b/>
        <w:noProof/>
      </w:rPr>
      <w:t>, Motyčky 14, 976 02 Motyčky</w:t>
    </w:r>
  </w:p>
  <w:p w14:paraId="4DACF8E1" w14:textId="77777777" w:rsidR="00AD50B6" w:rsidRDefault="00AD50B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87"/>
    <w:rsid w:val="00303601"/>
    <w:rsid w:val="003E7E0A"/>
    <w:rsid w:val="00876487"/>
    <w:rsid w:val="00AD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2316"/>
  <w15:chartTrackingRefBased/>
  <w15:docId w15:val="{3381708E-E8B1-483D-BCBE-B926CC46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D5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D50B6"/>
  </w:style>
  <w:style w:type="paragraph" w:styleId="Pta">
    <w:name w:val="footer"/>
    <w:basedOn w:val="Normlny"/>
    <w:link w:val="PtaChar"/>
    <w:uiPriority w:val="99"/>
    <w:unhideWhenUsed/>
    <w:rsid w:val="00AD5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D5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vlcek</dc:creator>
  <cp:keywords/>
  <dc:description/>
  <cp:lastModifiedBy>mayky.lacko@gmail.com</cp:lastModifiedBy>
  <cp:revision>3</cp:revision>
  <dcterms:created xsi:type="dcterms:W3CDTF">2022-03-12T10:38:00Z</dcterms:created>
  <dcterms:modified xsi:type="dcterms:W3CDTF">2022-06-08T10:37:00Z</dcterms:modified>
</cp:coreProperties>
</file>